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2" w:rsidRDefault="00515D3F">
      <w:pPr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A1C4370" wp14:editId="29540C8F">
            <wp:simplePos x="0" y="0"/>
            <wp:positionH relativeFrom="column">
              <wp:posOffset>3373120</wp:posOffset>
            </wp:positionH>
            <wp:positionV relativeFrom="paragraph">
              <wp:posOffset>3175</wp:posOffset>
            </wp:positionV>
            <wp:extent cx="94107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0988" y="21329"/>
                <wp:lineTo x="20988" y="0"/>
                <wp:lineTo x="0" y="0"/>
              </wp:wrapPolygon>
            </wp:wrapTight>
            <wp:docPr id="3" name="irc_mi" descr="http://s.hswstatic.com/gif/willow/stamp-ac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hswstatic.com/gif/willow/stamp-act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6" t="20712" b="11233"/>
                    <a:stretch/>
                  </pic:blipFill>
                  <pic:spPr bwMode="auto">
                    <a:xfrm>
                      <a:off x="0" y="0"/>
                      <a:ext cx="9410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31">
        <w:rPr>
          <w:rFonts w:asciiTheme="majorHAnsi" w:hAnsiTheme="majorHAnsi"/>
          <w:b/>
          <w:sz w:val="28"/>
        </w:rPr>
        <w:t>CrashCourse: The American Revolution</w:t>
      </w:r>
    </w:p>
    <w:p w:rsidR="00E43631" w:rsidRDefault="002E72DB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was the Stamp Act? </w:t>
      </w:r>
      <w:r w:rsidR="00E43631">
        <w:rPr>
          <w:rFonts w:asciiTheme="majorHAnsi" w:hAnsiTheme="majorHAnsi"/>
          <w:sz w:val="24"/>
        </w:rPr>
        <w:t>What was the main reason the colonists were opposed to the Stamp Act?</w:t>
      </w:r>
      <w:r w:rsidR="00515D3F" w:rsidRPr="00515D3F">
        <w:rPr>
          <w:noProof/>
        </w:rPr>
        <w:t xml:space="preserve"> </w:t>
      </w:r>
    </w:p>
    <w:p w:rsidR="00E43631" w:rsidRDefault="00E43631" w:rsidP="00E43631">
      <w:pPr>
        <w:pStyle w:val="NoSpacing"/>
        <w:rPr>
          <w:rFonts w:asciiTheme="majorHAnsi" w:hAnsiTheme="majorHAnsi"/>
          <w:sz w:val="24"/>
        </w:rPr>
      </w:pPr>
    </w:p>
    <w:p w:rsidR="00E43631" w:rsidRDefault="00E43631" w:rsidP="00E43631">
      <w:pPr>
        <w:pStyle w:val="NoSpacing"/>
        <w:rPr>
          <w:rFonts w:asciiTheme="majorHAnsi" w:hAnsiTheme="majorHAnsi"/>
          <w:sz w:val="24"/>
        </w:rPr>
      </w:pPr>
    </w:p>
    <w:p w:rsidR="00E43631" w:rsidRDefault="00E43631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E43631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did the new taxes in the Townsend Act lead to?</w:t>
      </w:r>
      <w:r w:rsidR="002E72DB">
        <w:rPr>
          <w:rFonts w:asciiTheme="majorHAnsi" w:hAnsiTheme="majorHAnsi"/>
          <w:sz w:val="24"/>
        </w:rPr>
        <w:t xml:space="preserve"> (list 3)</w:t>
      </w: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515D3F" w:rsidP="00E43631">
      <w:pPr>
        <w:pStyle w:val="NoSpacing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409A7E" wp14:editId="0D7396C3">
            <wp:simplePos x="0" y="0"/>
            <wp:positionH relativeFrom="column">
              <wp:posOffset>3154680</wp:posOffset>
            </wp:positionH>
            <wp:positionV relativeFrom="paragraph">
              <wp:posOffset>22225</wp:posOffset>
            </wp:positionV>
            <wp:extent cx="1159510" cy="1159510"/>
            <wp:effectExtent l="0" t="0" r="2540" b="254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1" name="irc_mi" descr="http://www.decalsplanet.com/img_b/vinyl-decal-sticker-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calsplanet.com/img_b/vinyl-decal-sticker-8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631" w:rsidRDefault="002E72DB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had already happened in the colonies by the time the Declaration of Independence was signed?</w:t>
      </w: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was </w:t>
      </w:r>
      <w:r w:rsidR="00515D3F">
        <w:rPr>
          <w:rFonts w:asciiTheme="majorHAnsi" w:hAnsiTheme="majorHAnsi"/>
          <w:sz w:val="24"/>
        </w:rPr>
        <w:t>‘</w:t>
      </w:r>
      <w:r>
        <w:rPr>
          <w:rFonts w:asciiTheme="majorHAnsi" w:hAnsiTheme="majorHAnsi"/>
          <w:sz w:val="24"/>
        </w:rPr>
        <w:t>revolutionary</w:t>
      </w:r>
      <w:r w:rsidR="00515D3F">
        <w:rPr>
          <w:rFonts w:asciiTheme="majorHAnsi" w:hAnsiTheme="majorHAnsi"/>
          <w:sz w:val="24"/>
        </w:rPr>
        <w:t>’</w:t>
      </w:r>
      <w:r>
        <w:rPr>
          <w:rFonts w:asciiTheme="majorHAnsi" w:hAnsiTheme="majorHAnsi"/>
          <w:sz w:val="24"/>
        </w:rPr>
        <w:t xml:space="preserve"> about the American Revolution?</w:t>
      </w: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515D3F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</w:t>
      </w:r>
      <w:r w:rsidR="002E72DB">
        <w:rPr>
          <w:rFonts w:asciiTheme="majorHAnsi" w:hAnsiTheme="majorHAnsi"/>
          <w:sz w:val="24"/>
        </w:rPr>
        <w:t xml:space="preserve"> were the ideas of ‘property’ and ‘equality’ during the American Revolution not very ‘revolutionary’?</w:t>
      </w:r>
    </w:p>
    <w:p w:rsidR="00E43631" w:rsidRDefault="00E43631" w:rsidP="00E43631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E43631">
      <w:pPr>
        <w:pStyle w:val="NoSpacing"/>
        <w:rPr>
          <w:rFonts w:asciiTheme="majorHAnsi" w:hAnsiTheme="majorHAnsi"/>
          <w:sz w:val="24"/>
        </w:rPr>
      </w:pPr>
    </w:p>
    <w:p w:rsidR="002E72DB" w:rsidRDefault="002E72DB" w:rsidP="00E43631">
      <w:pPr>
        <w:pStyle w:val="NoSpacing"/>
        <w:rPr>
          <w:rFonts w:asciiTheme="majorHAnsi" w:hAnsiTheme="majorHAnsi"/>
          <w:sz w:val="24"/>
        </w:rPr>
      </w:pPr>
    </w:p>
    <w:p w:rsidR="00E43631" w:rsidRDefault="00515D3F" w:rsidP="00E43631">
      <w:pPr>
        <w:pStyle w:val="NoSpacing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1B953" wp14:editId="48EF9C83">
            <wp:simplePos x="0" y="0"/>
            <wp:positionH relativeFrom="column">
              <wp:posOffset>-270510</wp:posOffset>
            </wp:positionH>
            <wp:positionV relativeFrom="paragraph">
              <wp:posOffset>163830</wp:posOffset>
            </wp:positionV>
            <wp:extent cx="90043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ight>
            <wp:docPr id="2" name="irc_mi" descr="http://actioncoachchuckkocher.com/files/2011/07/Change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tioncoachchuckkocher.com/files/2011/07/ChangeA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</w:rPr>
        <w:t>Which Enlightenment Thinkers inspired principle ideas of the American Revolution?</w:t>
      </w:r>
    </w:p>
    <w:p w:rsidR="00515D3F" w:rsidRDefault="00E43631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515D3F" w:rsidRDefault="00515D3F" w:rsidP="00E43631">
      <w:pPr>
        <w:pStyle w:val="NoSpacing"/>
        <w:rPr>
          <w:rFonts w:asciiTheme="majorHAnsi" w:hAnsiTheme="majorHAnsi"/>
          <w:sz w:val="24"/>
        </w:rPr>
      </w:pPr>
    </w:p>
    <w:p w:rsidR="00E43631" w:rsidRDefault="00B7332F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significant changes did the American Revolution cause?</w:t>
      </w:r>
    </w:p>
    <w:p w:rsidR="00B7332F" w:rsidRDefault="00B7332F" w:rsidP="00E43631">
      <w:pPr>
        <w:pStyle w:val="NoSpacing"/>
        <w:rPr>
          <w:rFonts w:asciiTheme="majorHAnsi" w:hAnsiTheme="majorHAnsi"/>
          <w:sz w:val="24"/>
        </w:rPr>
      </w:pPr>
    </w:p>
    <w:p w:rsidR="00B7332F" w:rsidRDefault="00B7332F" w:rsidP="00E43631">
      <w:pPr>
        <w:pStyle w:val="NoSpacing"/>
        <w:rPr>
          <w:rFonts w:asciiTheme="majorHAnsi" w:hAnsiTheme="majorHAnsi"/>
          <w:sz w:val="24"/>
        </w:rPr>
      </w:pPr>
    </w:p>
    <w:p w:rsidR="00B7332F" w:rsidRDefault="00B7332F" w:rsidP="00E43631">
      <w:pPr>
        <w:pStyle w:val="NoSpacing"/>
        <w:rPr>
          <w:rFonts w:asciiTheme="majorHAnsi" w:hAnsiTheme="majorHAnsi"/>
          <w:sz w:val="24"/>
        </w:rPr>
      </w:pPr>
    </w:p>
    <w:p w:rsidR="00B7332F" w:rsidRDefault="00B7332F" w:rsidP="00E43631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does john Green mean when he says, “Nothing challenges one’s belief in equality quite like becoming rich and powerful.”?</w:t>
      </w:r>
    </w:p>
    <w:p w:rsidR="00B7332F" w:rsidRDefault="00B7332F" w:rsidP="00E43631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E43631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E43631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rPr>
          <w:rFonts w:asciiTheme="majorHAnsi" w:hAnsiTheme="majorHAnsi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9FD4330" wp14:editId="24073E03">
            <wp:simplePos x="0" y="0"/>
            <wp:positionH relativeFrom="column">
              <wp:posOffset>3373120</wp:posOffset>
            </wp:positionH>
            <wp:positionV relativeFrom="paragraph">
              <wp:posOffset>3175</wp:posOffset>
            </wp:positionV>
            <wp:extent cx="94107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0988" y="21329"/>
                <wp:lineTo x="20988" y="0"/>
                <wp:lineTo x="0" y="0"/>
              </wp:wrapPolygon>
            </wp:wrapTight>
            <wp:docPr id="4" name="irc_mi" descr="http://s.hswstatic.com/gif/willow/stamp-act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hswstatic.com/gif/willow/stamp-act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66" t="20712" b="11233"/>
                    <a:stretch/>
                  </pic:blipFill>
                  <pic:spPr bwMode="auto">
                    <a:xfrm>
                      <a:off x="0" y="0"/>
                      <a:ext cx="9410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8"/>
        </w:rPr>
        <w:t>CrashCourse: The American Revolution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was the Stamp Act? What was the main reason the colonists were opposed to the Stamp Act?</w:t>
      </w:r>
      <w:r w:rsidRPr="00515D3F">
        <w:rPr>
          <w:noProof/>
        </w:rPr>
        <w:t xml:space="preserve"> 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did the new taxes in the Townsend Act lead to? (list 3)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E2CE0F" wp14:editId="4C07EE8A">
            <wp:simplePos x="0" y="0"/>
            <wp:positionH relativeFrom="column">
              <wp:posOffset>3154680</wp:posOffset>
            </wp:positionH>
            <wp:positionV relativeFrom="paragraph">
              <wp:posOffset>22225</wp:posOffset>
            </wp:positionV>
            <wp:extent cx="1159510" cy="1159510"/>
            <wp:effectExtent l="0" t="0" r="2540" b="254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5" name="irc_mi" descr="http://www.decalsplanet.com/img_b/vinyl-decal-sticker-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calsplanet.com/img_b/vinyl-decal-sticker-8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had already happened in the colonies by the time the Declaration of Independence was signed?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was ‘revolutionary’ about the American Revolution?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Why were the ideas of ‘property’ and ‘equality’ during the American Revolution not very ‘revolutionary’?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56FCD9" wp14:editId="0F2EED12">
            <wp:simplePos x="0" y="0"/>
            <wp:positionH relativeFrom="column">
              <wp:posOffset>-270510</wp:posOffset>
            </wp:positionH>
            <wp:positionV relativeFrom="paragraph">
              <wp:posOffset>163830</wp:posOffset>
            </wp:positionV>
            <wp:extent cx="90043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ight>
            <wp:docPr id="6" name="irc_mi" descr="http://actioncoachchuckkocher.com/files/2011/07/Change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ctioncoachchuckkocher.com/files/2011/07/ChangeAhe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4"/>
        </w:rPr>
        <w:t>Which Enlightenment Thinkers inspired principle ideas of the American Revolution?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significant changes did the American Revolution cause?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does john Green mean when he says, “Nothing challenges one’s belief in equality quite like becoming rich and powerful.”?</w:t>
      </w: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515D3F" w:rsidRDefault="00515D3F" w:rsidP="00515D3F">
      <w:pPr>
        <w:pStyle w:val="NoSpacing"/>
        <w:rPr>
          <w:rFonts w:asciiTheme="majorHAnsi" w:hAnsiTheme="majorHAnsi"/>
          <w:sz w:val="24"/>
        </w:rPr>
      </w:pPr>
    </w:p>
    <w:p w:rsidR="00B7332F" w:rsidRPr="00E43631" w:rsidRDefault="00B7332F" w:rsidP="00E43631">
      <w:pPr>
        <w:pStyle w:val="NoSpacing"/>
        <w:rPr>
          <w:rFonts w:asciiTheme="majorHAnsi" w:hAnsiTheme="majorHAnsi"/>
          <w:sz w:val="24"/>
        </w:rPr>
      </w:pPr>
    </w:p>
    <w:sectPr w:rsidR="00B7332F" w:rsidRPr="00E43631" w:rsidSect="00B7332F">
      <w:pgSz w:w="15840" w:h="12240" w:orient="landscape"/>
      <w:pgMar w:top="360" w:right="576" w:bottom="36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1"/>
    <w:rsid w:val="000139AC"/>
    <w:rsid w:val="00133EFA"/>
    <w:rsid w:val="00176756"/>
    <w:rsid w:val="002E72DB"/>
    <w:rsid w:val="003A7707"/>
    <w:rsid w:val="00515D3F"/>
    <w:rsid w:val="00863B5F"/>
    <w:rsid w:val="008E67A0"/>
    <w:rsid w:val="00B7332F"/>
    <w:rsid w:val="00C4667E"/>
    <w:rsid w:val="00E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5F"/>
  </w:style>
  <w:style w:type="paragraph" w:styleId="Heading1">
    <w:name w:val="heading 1"/>
    <w:basedOn w:val="Normal"/>
    <w:next w:val="Normal"/>
    <w:link w:val="Heading1Char"/>
    <w:uiPriority w:val="9"/>
    <w:qFormat/>
    <w:rsid w:val="0086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5F"/>
    <w:rPr>
      <w:b/>
      <w:bCs/>
    </w:rPr>
  </w:style>
  <w:style w:type="character" w:styleId="Emphasis">
    <w:name w:val="Emphasis"/>
    <w:basedOn w:val="DefaultParagraphFont"/>
    <w:uiPriority w:val="20"/>
    <w:qFormat/>
    <w:rsid w:val="00863B5F"/>
    <w:rPr>
      <w:i/>
      <w:iCs/>
    </w:rPr>
  </w:style>
  <w:style w:type="paragraph" w:styleId="NoSpacing">
    <w:name w:val="No Spacing"/>
    <w:uiPriority w:val="1"/>
    <w:qFormat/>
    <w:rsid w:val="00863B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3B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B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63B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3B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3B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3B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3B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B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5F"/>
  </w:style>
  <w:style w:type="paragraph" w:styleId="Heading1">
    <w:name w:val="heading 1"/>
    <w:basedOn w:val="Normal"/>
    <w:next w:val="Normal"/>
    <w:link w:val="Heading1Char"/>
    <w:uiPriority w:val="9"/>
    <w:qFormat/>
    <w:rsid w:val="0086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3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3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3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3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3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3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3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3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3B5F"/>
    <w:rPr>
      <w:b/>
      <w:bCs/>
    </w:rPr>
  </w:style>
  <w:style w:type="character" w:styleId="Emphasis">
    <w:name w:val="Emphasis"/>
    <w:basedOn w:val="DefaultParagraphFont"/>
    <w:uiPriority w:val="20"/>
    <w:qFormat/>
    <w:rsid w:val="00863B5F"/>
    <w:rPr>
      <w:i/>
      <w:iCs/>
    </w:rPr>
  </w:style>
  <w:style w:type="paragraph" w:styleId="NoSpacing">
    <w:name w:val="No Spacing"/>
    <w:uiPriority w:val="1"/>
    <w:qFormat/>
    <w:rsid w:val="00863B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3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3B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3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3B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63B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3B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3B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3B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3B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B5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Shane, Ellie    IHS - Staff</cp:lastModifiedBy>
  <cp:revision>2</cp:revision>
  <cp:lastPrinted>2015-02-23T14:26:00Z</cp:lastPrinted>
  <dcterms:created xsi:type="dcterms:W3CDTF">2015-02-23T14:26:00Z</dcterms:created>
  <dcterms:modified xsi:type="dcterms:W3CDTF">2015-02-23T14:26:00Z</dcterms:modified>
</cp:coreProperties>
</file>